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E07" w:rsidRPr="00B97B86" w:rsidRDefault="00C15B38" w:rsidP="00C15B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7B86">
        <w:rPr>
          <w:rFonts w:ascii="Times New Roman" w:hAnsi="Times New Roman"/>
          <w:b/>
          <w:sz w:val="28"/>
          <w:szCs w:val="28"/>
        </w:rPr>
        <w:t>Информация по вопросу</w:t>
      </w:r>
      <w:r w:rsidR="00A63379" w:rsidRPr="00B97B86">
        <w:rPr>
          <w:rFonts w:ascii="Times New Roman" w:hAnsi="Times New Roman"/>
          <w:b/>
          <w:sz w:val="28"/>
          <w:szCs w:val="28"/>
        </w:rPr>
        <w:t xml:space="preserve"> </w:t>
      </w:r>
      <w:r w:rsidR="00BB1A14">
        <w:rPr>
          <w:rFonts w:ascii="Times New Roman" w:hAnsi="Times New Roman"/>
          <w:b/>
          <w:sz w:val="28"/>
          <w:szCs w:val="28"/>
        </w:rPr>
        <w:t>3</w:t>
      </w:r>
    </w:p>
    <w:p w:rsidR="00B022CD" w:rsidRDefault="00C15B38" w:rsidP="00C15B38">
      <w:pPr>
        <w:tabs>
          <w:tab w:val="left" w:pos="1134"/>
        </w:tabs>
        <w:spacing w:after="0" w:line="240" w:lineRule="auto"/>
        <w:ind w:right="-29"/>
        <w:jc w:val="center"/>
        <w:rPr>
          <w:rFonts w:ascii="Times New Roman" w:hAnsi="Times New Roman"/>
          <w:b/>
          <w:sz w:val="28"/>
          <w:szCs w:val="28"/>
        </w:rPr>
      </w:pPr>
      <w:r w:rsidRPr="00B97B86">
        <w:rPr>
          <w:rFonts w:ascii="Times New Roman" w:hAnsi="Times New Roman"/>
          <w:b/>
          <w:sz w:val="28"/>
          <w:szCs w:val="28"/>
        </w:rPr>
        <w:t>«</w:t>
      </w:r>
      <w:r w:rsidR="00F77FAF" w:rsidRPr="00B97B86">
        <w:rPr>
          <w:rFonts w:ascii="Times New Roman" w:hAnsi="Times New Roman"/>
          <w:b/>
          <w:sz w:val="28"/>
          <w:szCs w:val="28"/>
        </w:rPr>
        <w:t>О</w:t>
      </w:r>
      <w:r w:rsidR="00ED6EF1" w:rsidRPr="00B97B86">
        <w:rPr>
          <w:rFonts w:ascii="Times New Roman" w:hAnsi="Times New Roman"/>
          <w:b/>
          <w:sz w:val="28"/>
          <w:szCs w:val="28"/>
        </w:rPr>
        <w:t xml:space="preserve">б </w:t>
      </w:r>
      <w:r w:rsidR="00B022CD">
        <w:rPr>
          <w:rFonts w:ascii="Times New Roman" w:hAnsi="Times New Roman"/>
          <w:b/>
          <w:sz w:val="28"/>
          <w:szCs w:val="28"/>
        </w:rPr>
        <w:t xml:space="preserve">образовании отраслевой группы по развитию промышленности и </w:t>
      </w:r>
    </w:p>
    <w:p w:rsidR="00C15B38" w:rsidRPr="00B97B86" w:rsidRDefault="00B022CD" w:rsidP="00C15B38">
      <w:pPr>
        <w:tabs>
          <w:tab w:val="left" w:pos="1134"/>
        </w:tabs>
        <w:spacing w:after="0" w:line="240" w:lineRule="auto"/>
        <w:ind w:right="-2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</w:t>
      </w:r>
      <w:r w:rsidR="00ED6EF1" w:rsidRPr="00B97B86">
        <w:rPr>
          <w:rFonts w:ascii="Times New Roman" w:hAnsi="Times New Roman"/>
          <w:b/>
          <w:sz w:val="28"/>
          <w:szCs w:val="28"/>
        </w:rPr>
        <w:t>обновлении составов</w:t>
      </w:r>
      <w:r w:rsidR="00C15B38" w:rsidRPr="00B97B86">
        <w:rPr>
          <w:rFonts w:ascii="Times New Roman" w:hAnsi="Times New Roman"/>
          <w:b/>
          <w:sz w:val="28"/>
          <w:szCs w:val="28"/>
        </w:rPr>
        <w:t xml:space="preserve"> отраслевых групп </w:t>
      </w:r>
      <w:r w:rsidR="00F77FAF" w:rsidRPr="00B97B86">
        <w:rPr>
          <w:rFonts w:ascii="Times New Roman" w:hAnsi="Times New Roman"/>
          <w:b/>
          <w:sz w:val="28"/>
          <w:szCs w:val="28"/>
        </w:rPr>
        <w:t>Совета»</w:t>
      </w:r>
    </w:p>
    <w:p w:rsidR="00C15B38" w:rsidRPr="00B97B86" w:rsidRDefault="00C15B38" w:rsidP="00C15B38">
      <w:pPr>
        <w:tabs>
          <w:tab w:val="left" w:pos="1134"/>
        </w:tabs>
        <w:spacing w:after="0" w:line="240" w:lineRule="auto"/>
        <w:ind w:right="-29"/>
        <w:jc w:val="center"/>
        <w:rPr>
          <w:rFonts w:ascii="Times New Roman" w:hAnsi="Times New Roman"/>
          <w:sz w:val="28"/>
          <w:szCs w:val="28"/>
        </w:rPr>
      </w:pPr>
    </w:p>
    <w:p w:rsidR="00B022CD" w:rsidRPr="00B022CD" w:rsidRDefault="00F00321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Pr="00F00321">
        <w:rPr>
          <w:rFonts w:ascii="Times New Roman" w:hAnsi="Times New Roman"/>
          <w:b/>
          <w:sz w:val="28"/>
          <w:szCs w:val="28"/>
        </w:rPr>
        <w:t>2</w:t>
      </w:r>
      <w:r w:rsidR="00B022CD">
        <w:rPr>
          <w:rFonts w:ascii="Times New Roman" w:hAnsi="Times New Roman"/>
          <w:b/>
          <w:sz w:val="28"/>
          <w:szCs w:val="28"/>
        </w:rPr>
        <w:t xml:space="preserve">. </w:t>
      </w:r>
      <w:r w:rsidR="00B022CD" w:rsidRPr="00B022CD">
        <w:rPr>
          <w:rFonts w:ascii="Times New Roman" w:hAnsi="Times New Roman"/>
          <w:sz w:val="28"/>
          <w:szCs w:val="28"/>
        </w:rPr>
        <w:t xml:space="preserve">Предложение по образованию отраслевой группы Инвестиционного совета в </w:t>
      </w:r>
      <w:proofErr w:type="gramStart"/>
      <w:r w:rsidR="00B022CD" w:rsidRPr="00B022CD">
        <w:rPr>
          <w:rFonts w:ascii="Times New Roman" w:hAnsi="Times New Roman"/>
          <w:sz w:val="28"/>
          <w:szCs w:val="28"/>
        </w:rPr>
        <w:t>Камчатском</w:t>
      </w:r>
      <w:proofErr w:type="gramEnd"/>
      <w:r w:rsidR="00B022CD" w:rsidRPr="00B022CD">
        <w:rPr>
          <w:rFonts w:ascii="Times New Roman" w:hAnsi="Times New Roman"/>
          <w:sz w:val="28"/>
          <w:szCs w:val="28"/>
        </w:rPr>
        <w:t xml:space="preserve"> крае по развитию промышленности</w:t>
      </w:r>
      <w:r w:rsidR="00B022CD">
        <w:rPr>
          <w:rFonts w:ascii="Times New Roman" w:hAnsi="Times New Roman"/>
          <w:sz w:val="28"/>
          <w:szCs w:val="28"/>
        </w:rPr>
        <w:t>.</w:t>
      </w:r>
      <w:r w:rsidR="00B022CD" w:rsidRPr="00B022CD">
        <w:rPr>
          <w:rFonts w:ascii="Times New Roman" w:hAnsi="Times New Roman"/>
          <w:sz w:val="28"/>
          <w:szCs w:val="28"/>
        </w:rPr>
        <w:t xml:space="preserve"> </w:t>
      </w:r>
    </w:p>
    <w:p w:rsidR="00B022CD" w:rsidRPr="003604F2" w:rsidRDefault="00B022CD" w:rsidP="00B022CD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left="426" w:right="-29"/>
        <w:rPr>
          <w:rFonts w:ascii="Times New Roman" w:hAnsi="Times New Roman"/>
          <w:sz w:val="28"/>
          <w:szCs w:val="28"/>
        </w:rPr>
      </w:pPr>
    </w:p>
    <w:p w:rsidR="00B022CD" w:rsidRPr="00D40FEA" w:rsidRDefault="00F00321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Pr="00D40FEA">
        <w:rPr>
          <w:rFonts w:ascii="Times New Roman" w:hAnsi="Times New Roman"/>
          <w:b/>
          <w:sz w:val="28"/>
          <w:szCs w:val="28"/>
        </w:rPr>
        <w:t>3</w:t>
      </w:r>
      <w:r w:rsidR="00B022CD">
        <w:rPr>
          <w:rFonts w:ascii="Times New Roman" w:hAnsi="Times New Roman"/>
          <w:b/>
          <w:sz w:val="28"/>
          <w:szCs w:val="28"/>
        </w:rPr>
        <w:t xml:space="preserve">. </w:t>
      </w:r>
      <w:r w:rsidR="00B022CD" w:rsidRPr="00D40FEA">
        <w:rPr>
          <w:rFonts w:ascii="Times New Roman" w:hAnsi="Times New Roman"/>
          <w:sz w:val="28"/>
          <w:szCs w:val="28"/>
        </w:rPr>
        <w:t xml:space="preserve">Предложение по изменению состава отраслевой группы Инвестиционного совета в </w:t>
      </w:r>
      <w:proofErr w:type="gramStart"/>
      <w:r w:rsidR="00B022CD" w:rsidRPr="00D40FEA">
        <w:rPr>
          <w:rFonts w:ascii="Times New Roman" w:hAnsi="Times New Roman"/>
          <w:sz w:val="28"/>
          <w:szCs w:val="28"/>
        </w:rPr>
        <w:t>Камчатском</w:t>
      </w:r>
      <w:proofErr w:type="gramEnd"/>
      <w:r w:rsidR="00B022CD" w:rsidRPr="00D40FEA">
        <w:rPr>
          <w:rFonts w:ascii="Times New Roman" w:hAnsi="Times New Roman"/>
          <w:sz w:val="28"/>
          <w:szCs w:val="28"/>
        </w:rPr>
        <w:t xml:space="preserve"> крае:</w:t>
      </w:r>
    </w:p>
    <w:p w:rsidR="00B022CD" w:rsidRPr="00B97B86" w:rsidRDefault="00B022CD" w:rsidP="00B022CD">
      <w:pPr>
        <w:tabs>
          <w:tab w:val="left" w:pos="1134"/>
        </w:tabs>
        <w:spacing w:after="0" w:line="240" w:lineRule="auto"/>
        <w:ind w:right="-29"/>
        <w:rPr>
          <w:rFonts w:ascii="Times New Roman" w:hAnsi="Times New Roman"/>
          <w:sz w:val="28"/>
          <w:szCs w:val="28"/>
        </w:rPr>
      </w:pPr>
    </w:p>
    <w:p w:rsidR="00B022CD" w:rsidRPr="00B97B86" w:rsidRDefault="00B022CD" w:rsidP="00B022CD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8"/>
          <w:szCs w:val="28"/>
        </w:rPr>
      </w:pPr>
      <w:r w:rsidRPr="00B97B86">
        <w:rPr>
          <w:rFonts w:ascii="Times New Roman" w:hAnsi="Times New Roman"/>
          <w:sz w:val="28"/>
          <w:szCs w:val="28"/>
        </w:rPr>
        <w:t xml:space="preserve">по развитию </w:t>
      </w:r>
      <w:r>
        <w:rPr>
          <w:rFonts w:ascii="Times New Roman" w:hAnsi="Times New Roman"/>
          <w:sz w:val="28"/>
          <w:szCs w:val="28"/>
        </w:rPr>
        <w:t>минерально-сырьевого комплекса</w:t>
      </w:r>
      <w:r w:rsidRPr="00B97B86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письмо Министерства природных ресурсов и экологии Камчатского края от 07.04.2016 № 52/312</w:t>
      </w:r>
      <w:r w:rsidRPr="00B97B86">
        <w:rPr>
          <w:rFonts w:ascii="Times New Roman" w:hAnsi="Times New Roman"/>
          <w:sz w:val="28"/>
          <w:szCs w:val="28"/>
        </w:rPr>
        <w:t>)</w:t>
      </w:r>
    </w:p>
    <w:p w:rsidR="00B022CD" w:rsidRPr="00B97B86" w:rsidRDefault="00B022CD" w:rsidP="00B022CD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032"/>
        <w:gridCol w:w="4714"/>
      </w:tblGrid>
      <w:tr w:rsidR="00B022CD" w:rsidRPr="009309F1" w:rsidTr="00900F55">
        <w:tc>
          <w:tcPr>
            <w:tcW w:w="5032" w:type="dxa"/>
          </w:tcPr>
          <w:p w:rsidR="00B022CD" w:rsidRPr="009309F1" w:rsidRDefault="00B022CD" w:rsidP="00900F55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9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Вывести из состава</w:t>
            </w:r>
          </w:p>
        </w:tc>
        <w:tc>
          <w:tcPr>
            <w:tcW w:w="4714" w:type="dxa"/>
          </w:tcPr>
          <w:p w:rsidR="00B022CD" w:rsidRPr="009309F1" w:rsidRDefault="00B022CD" w:rsidP="00900F55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9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Ввести в состав </w:t>
            </w:r>
          </w:p>
        </w:tc>
      </w:tr>
      <w:tr w:rsidR="00B022CD" w:rsidRPr="00A34B76" w:rsidTr="00900F55">
        <w:tc>
          <w:tcPr>
            <w:tcW w:w="5032" w:type="dxa"/>
          </w:tcPr>
          <w:p w:rsidR="00B022CD" w:rsidRPr="00A34B76" w:rsidRDefault="00B022CD" w:rsidP="00900F55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Тончука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Николая Алексеевича –  Генерального</w:t>
            </w:r>
            <w:r w:rsidRPr="009309F1">
              <w:rPr>
                <w:rFonts w:ascii="Times New Roman" w:hAnsi="Times New Roman"/>
                <w:sz w:val="28"/>
                <w:szCs w:val="28"/>
              </w:rPr>
              <w:t xml:space="preserve"> директор</w:t>
            </w:r>
            <w:r>
              <w:rPr>
                <w:rFonts w:ascii="Times New Roman" w:hAnsi="Times New Roman"/>
                <w:sz w:val="28"/>
                <w:szCs w:val="28"/>
              </w:rPr>
              <w:t>а ОА</w:t>
            </w:r>
            <w:r w:rsidRPr="009309F1">
              <w:rPr>
                <w:rFonts w:ascii="Times New Roman" w:hAnsi="Times New Roman"/>
                <w:sz w:val="28"/>
                <w:szCs w:val="28"/>
              </w:rPr>
              <w:t>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Камчатскстройматериалы</w:t>
            </w:r>
            <w:proofErr w:type="spellEnd"/>
            <w:r w:rsidRPr="009309F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4714" w:type="dxa"/>
          </w:tcPr>
          <w:p w:rsidR="00B022CD" w:rsidRPr="00A34B76" w:rsidRDefault="00B022CD" w:rsidP="00900F55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Ольковича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Виктора Витальевича</w:t>
            </w:r>
            <w:r w:rsidRPr="00F70098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A34B76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ВрИО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генерального</w:t>
            </w:r>
            <w:r w:rsidRPr="009309F1">
              <w:rPr>
                <w:rFonts w:ascii="Times New Roman" w:hAnsi="Times New Roman"/>
                <w:sz w:val="28"/>
                <w:szCs w:val="28"/>
              </w:rPr>
              <w:t xml:space="preserve"> директор</w:t>
            </w:r>
            <w:r>
              <w:rPr>
                <w:rFonts w:ascii="Times New Roman" w:hAnsi="Times New Roman"/>
                <w:sz w:val="28"/>
                <w:szCs w:val="28"/>
              </w:rPr>
              <w:t>а ОА</w:t>
            </w:r>
            <w:r w:rsidRPr="009309F1">
              <w:rPr>
                <w:rFonts w:ascii="Times New Roman" w:hAnsi="Times New Roman"/>
                <w:sz w:val="28"/>
                <w:szCs w:val="28"/>
              </w:rPr>
              <w:t>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Камчатскстройматериалы</w:t>
            </w:r>
            <w:proofErr w:type="spellEnd"/>
            <w:r w:rsidRPr="009309F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B022CD" w:rsidRPr="00960380" w:rsidRDefault="00B022CD" w:rsidP="00B022CD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E14D4" w:rsidRDefault="007E14D4" w:rsidP="007E14D4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8"/>
          <w:szCs w:val="28"/>
        </w:rPr>
      </w:pPr>
      <w:r w:rsidRPr="009309F1">
        <w:rPr>
          <w:rFonts w:ascii="Times New Roman" w:hAnsi="Times New Roman"/>
          <w:sz w:val="28"/>
          <w:szCs w:val="28"/>
        </w:rPr>
        <w:t xml:space="preserve">по развитию </w:t>
      </w:r>
      <w:r>
        <w:rPr>
          <w:rFonts w:ascii="Times New Roman" w:hAnsi="Times New Roman"/>
          <w:sz w:val="28"/>
          <w:szCs w:val="28"/>
        </w:rPr>
        <w:t xml:space="preserve">Большой и Малой энергетики и </w:t>
      </w:r>
      <w:r w:rsidRPr="009309F1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письмо Министерства ЖКХ и энергетики Камчатского края от 20.06.2016 № 20.16-3348-03</w:t>
      </w:r>
      <w:r w:rsidRPr="009309F1">
        <w:rPr>
          <w:rFonts w:ascii="Times New Roman" w:hAnsi="Times New Roman"/>
          <w:sz w:val="28"/>
          <w:szCs w:val="28"/>
        </w:rPr>
        <w:t>)</w:t>
      </w:r>
    </w:p>
    <w:p w:rsidR="007E14D4" w:rsidRDefault="007E14D4" w:rsidP="007E14D4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left="426" w:right="-2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032"/>
        <w:gridCol w:w="4714"/>
      </w:tblGrid>
      <w:tr w:rsidR="007E14D4" w:rsidTr="007B0B4B">
        <w:tc>
          <w:tcPr>
            <w:tcW w:w="5032" w:type="dxa"/>
          </w:tcPr>
          <w:p w:rsidR="007E14D4" w:rsidRDefault="007E14D4" w:rsidP="007B0B4B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Вывести из состава</w:t>
            </w:r>
          </w:p>
        </w:tc>
        <w:tc>
          <w:tcPr>
            <w:tcW w:w="4714" w:type="dxa"/>
          </w:tcPr>
          <w:p w:rsidR="007E14D4" w:rsidRDefault="007E14D4" w:rsidP="007B0B4B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Ввести в состав</w:t>
            </w:r>
          </w:p>
        </w:tc>
      </w:tr>
      <w:tr w:rsidR="007E14D4" w:rsidTr="007B0B4B">
        <w:tc>
          <w:tcPr>
            <w:tcW w:w="5032" w:type="dxa"/>
          </w:tcPr>
          <w:p w:rsidR="007E14D4" w:rsidRDefault="007E14D4" w:rsidP="007B0B4B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Смирнова Тимофея Юрьевича – Министра строительства Камчатского края</w:t>
            </w:r>
          </w:p>
        </w:tc>
        <w:tc>
          <w:tcPr>
            <w:tcW w:w="4714" w:type="dxa"/>
          </w:tcPr>
          <w:p w:rsidR="007E14D4" w:rsidRDefault="007E14D4" w:rsidP="007B0B4B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Митину Татьяну Борисовну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ВрИО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Министра строительства Камчатского края</w:t>
            </w:r>
          </w:p>
        </w:tc>
      </w:tr>
    </w:tbl>
    <w:p w:rsidR="007E14D4" w:rsidRDefault="007E14D4" w:rsidP="007E14D4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left="426" w:right="-29"/>
        <w:jc w:val="both"/>
        <w:rPr>
          <w:rFonts w:ascii="Times New Roman" w:hAnsi="Times New Roman"/>
          <w:sz w:val="28"/>
          <w:szCs w:val="28"/>
        </w:rPr>
      </w:pPr>
    </w:p>
    <w:p w:rsidR="007E14D4" w:rsidRDefault="007E14D4" w:rsidP="007E14D4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8"/>
          <w:szCs w:val="28"/>
        </w:rPr>
      </w:pPr>
      <w:r w:rsidRPr="009309F1">
        <w:rPr>
          <w:rFonts w:ascii="Times New Roman" w:hAnsi="Times New Roman"/>
          <w:sz w:val="28"/>
          <w:szCs w:val="28"/>
        </w:rPr>
        <w:t xml:space="preserve">по развитию </w:t>
      </w:r>
      <w:r>
        <w:rPr>
          <w:rFonts w:ascii="Times New Roman" w:hAnsi="Times New Roman"/>
          <w:sz w:val="28"/>
          <w:szCs w:val="28"/>
        </w:rPr>
        <w:t xml:space="preserve">по развитию коммунального </w:t>
      </w:r>
      <w:r w:rsidRPr="009309F1">
        <w:rPr>
          <w:rFonts w:ascii="Times New Roman" w:hAnsi="Times New Roman"/>
          <w:sz w:val="28"/>
          <w:szCs w:val="28"/>
        </w:rPr>
        <w:t>комплекса (</w:t>
      </w:r>
      <w:r>
        <w:rPr>
          <w:rFonts w:ascii="Times New Roman" w:hAnsi="Times New Roman"/>
          <w:sz w:val="28"/>
          <w:szCs w:val="28"/>
        </w:rPr>
        <w:t>письмо Министерства ЖКХ и энергетики Камчатского края от 20.06.2016 № 20.16-3348-03</w:t>
      </w:r>
      <w:r w:rsidRPr="009309F1">
        <w:rPr>
          <w:rFonts w:ascii="Times New Roman" w:hAnsi="Times New Roman"/>
          <w:sz w:val="28"/>
          <w:szCs w:val="28"/>
        </w:rPr>
        <w:t>)</w:t>
      </w:r>
    </w:p>
    <w:p w:rsidR="007E14D4" w:rsidRDefault="007E14D4" w:rsidP="007E14D4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left="426" w:right="-2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032"/>
        <w:gridCol w:w="4714"/>
      </w:tblGrid>
      <w:tr w:rsidR="007E14D4" w:rsidTr="007B0B4B">
        <w:tc>
          <w:tcPr>
            <w:tcW w:w="5032" w:type="dxa"/>
          </w:tcPr>
          <w:p w:rsidR="007E14D4" w:rsidRDefault="007E14D4" w:rsidP="007B0B4B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Вывести из состава</w:t>
            </w:r>
          </w:p>
        </w:tc>
        <w:tc>
          <w:tcPr>
            <w:tcW w:w="4714" w:type="dxa"/>
          </w:tcPr>
          <w:p w:rsidR="007E14D4" w:rsidRDefault="007E14D4" w:rsidP="007B0B4B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Ввести в состав</w:t>
            </w:r>
          </w:p>
        </w:tc>
      </w:tr>
      <w:tr w:rsidR="00EE6B0E" w:rsidTr="007B0B4B">
        <w:tc>
          <w:tcPr>
            <w:tcW w:w="5032" w:type="dxa"/>
          </w:tcPr>
          <w:p w:rsidR="00EE6B0E" w:rsidRDefault="00EE6B0E" w:rsidP="007B0B4B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Смирнова Тимофея Юрьевича – Министра строительства Камчатского края</w:t>
            </w:r>
          </w:p>
        </w:tc>
        <w:tc>
          <w:tcPr>
            <w:tcW w:w="4714" w:type="dxa"/>
          </w:tcPr>
          <w:p w:rsidR="00EE6B0E" w:rsidRDefault="00EE6B0E" w:rsidP="007B0B4B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Митину Татьяну Борисовну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ВрИО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Министра строительства Камчатского края</w:t>
            </w:r>
          </w:p>
        </w:tc>
      </w:tr>
      <w:tr w:rsidR="00EE6B0E" w:rsidTr="007B0B4B">
        <w:tc>
          <w:tcPr>
            <w:tcW w:w="5032" w:type="dxa"/>
          </w:tcPr>
          <w:p w:rsidR="00EE6B0E" w:rsidRDefault="00EE6B0E" w:rsidP="007B0B4B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4" w:type="dxa"/>
          </w:tcPr>
          <w:p w:rsidR="00EE6B0E" w:rsidRDefault="00EE6B0E" w:rsidP="007B0B4B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Богданову Ирину Геннадьевну – Заместителя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Министра имущественных и земельных отношений Камчатского края</w:t>
            </w:r>
          </w:p>
        </w:tc>
      </w:tr>
    </w:tbl>
    <w:p w:rsidR="005942E7" w:rsidRDefault="005942E7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8"/>
          <w:szCs w:val="28"/>
        </w:rPr>
      </w:pPr>
    </w:p>
    <w:sectPr w:rsidR="005942E7" w:rsidSect="00C67C6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B6712"/>
    <w:multiLevelType w:val="hybridMultilevel"/>
    <w:tmpl w:val="BE240D1E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04CFB"/>
    <w:multiLevelType w:val="hybridMultilevel"/>
    <w:tmpl w:val="F66AC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73787"/>
    <w:multiLevelType w:val="hybridMultilevel"/>
    <w:tmpl w:val="5D16672C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39801FC1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946E2F"/>
    <w:multiLevelType w:val="hybridMultilevel"/>
    <w:tmpl w:val="C472FAD6"/>
    <w:lvl w:ilvl="0" w:tplc="8EE69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A60021"/>
    <w:multiLevelType w:val="hybridMultilevel"/>
    <w:tmpl w:val="27D0B60C"/>
    <w:lvl w:ilvl="0" w:tplc="BC5C95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47D3793"/>
    <w:multiLevelType w:val="hybridMultilevel"/>
    <w:tmpl w:val="8698D3EA"/>
    <w:lvl w:ilvl="0" w:tplc="5FB8883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6A13FD6"/>
    <w:multiLevelType w:val="hybridMultilevel"/>
    <w:tmpl w:val="61B60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8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B38"/>
    <w:rsid w:val="00012358"/>
    <w:rsid w:val="00071AF4"/>
    <w:rsid w:val="00134508"/>
    <w:rsid w:val="00172A1E"/>
    <w:rsid w:val="00173496"/>
    <w:rsid w:val="001E0AB6"/>
    <w:rsid w:val="002067A1"/>
    <w:rsid w:val="0022276D"/>
    <w:rsid w:val="00276539"/>
    <w:rsid w:val="002C7E43"/>
    <w:rsid w:val="002E4C14"/>
    <w:rsid w:val="002F0834"/>
    <w:rsid w:val="003604F2"/>
    <w:rsid w:val="003E7E07"/>
    <w:rsid w:val="004B2A33"/>
    <w:rsid w:val="004B3BED"/>
    <w:rsid w:val="004D156E"/>
    <w:rsid w:val="004F05B7"/>
    <w:rsid w:val="004F1C0C"/>
    <w:rsid w:val="004F5229"/>
    <w:rsid w:val="00522C2E"/>
    <w:rsid w:val="00562563"/>
    <w:rsid w:val="005942E7"/>
    <w:rsid w:val="005966FA"/>
    <w:rsid w:val="005A1A98"/>
    <w:rsid w:val="00610BBD"/>
    <w:rsid w:val="00653661"/>
    <w:rsid w:val="006D1DEA"/>
    <w:rsid w:val="00754F76"/>
    <w:rsid w:val="007714CC"/>
    <w:rsid w:val="00790976"/>
    <w:rsid w:val="007C4B3D"/>
    <w:rsid w:val="007D1870"/>
    <w:rsid w:val="007E14D4"/>
    <w:rsid w:val="00821C89"/>
    <w:rsid w:val="008741E6"/>
    <w:rsid w:val="008C46EE"/>
    <w:rsid w:val="0090208D"/>
    <w:rsid w:val="009136B6"/>
    <w:rsid w:val="009309F1"/>
    <w:rsid w:val="00954046"/>
    <w:rsid w:val="00960380"/>
    <w:rsid w:val="0099563C"/>
    <w:rsid w:val="009A0C35"/>
    <w:rsid w:val="009A3948"/>
    <w:rsid w:val="009D0DF6"/>
    <w:rsid w:val="009E24E2"/>
    <w:rsid w:val="009E463B"/>
    <w:rsid w:val="00A343BB"/>
    <w:rsid w:val="00A34B76"/>
    <w:rsid w:val="00A364B2"/>
    <w:rsid w:val="00A63379"/>
    <w:rsid w:val="00A702BD"/>
    <w:rsid w:val="00A84BCB"/>
    <w:rsid w:val="00A9142D"/>
    <w:rsid w:val="00AC13C2"/>
    <w:rsid w:val="00AC16FB"/>
    <w:rsid w:val="00AF5866"/>
    <w:rsid w:val="00B022CD"/>
    <w:rsid w:val="00B616D9"/>
    <w:rsid w:val="00B6284F"/>
    <w:rsid w:val="00B7371F"/>
    <w:rsid w:val="00B97B86"/>
    <w:rsid w:val="00BB1A14"/>
    <w:rsid w:val="00BB2BFA"/>
    <w:rsid w:val="00BB6C58"/>
    <w:rsid w:val="00BC01D1"/>
    <w:rsid w:val="00C15B38"/>
    <w:rsid w:val="00C67C61"/>
    <w:rsid w:val="00C91910"/>
    <w:rsid w:val="00CA310E"/>
    <w:rsid w:val="00CB19A0"/>
    <w:rsid w:val="00CD2CB7"/>
    <w:rsid w:val="00D3020C"/>
    <w:rsid w:val="00D40FEA"/>
    <w:rsid w:val="00D670CC"/>
    <w:rsid w:val="00D96AED"/>
    <w:rsid w:val="00DF20D5"/>
    <w:rsid w:val="00E2643A"/>
    <w:rsid w:val="00E45CAC"/>
    <w:rsid w:val="00E76BD3"/>
    <w:rsid w:val="00E83FC6"/>
    <w:rsid w:val="00EC5C6E"/>
    <w:rsid w:val="00EC6415"/>
    <w:rsid w:val="00ED6EF1"/>
    <w:rsid w:val="00EE6B0E"/>
    <w:rsid w:val="00F00321"/>
    <w:rsid w:val="00F213C2"/>
    <w:rsid w:val="00F40470"/>
    <w:rsid w:val="00F56242"/>
    <w:rsid w:val="00F622A7"/>
    <w:rsid w:val="00F70098"/>
    <w:rsid w:val="00F77FAF"/>
    <w:rsid w:val="00FF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uiPriority w:val="59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uiPriority w:val="59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F4CAF-4D92-4F24-BFA1-522CE6687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Масенкова Инна Семеновна</cp:lastModifiedBy>
  <cp:revision>9</cp:revision>
  <cp:lastPrinted>2016-05-05T03:13:00Z</cp:lastPrinted>
  <dcterms:created xsi:type="dcterms:W3CDTF">2016-06-16T23:26:00Z</dcterms:created>
  <dcterms:modified xsi:type="dcterms:W3CDTF">2016-06-22T07:44:00Z</dcterms:modified>
</cp:coreProperties>
</file>